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C8CB" w14:textId="77777777" w:rsidR="009327CF" w:rsidRPr="00AC11FB" w:rsidRDefault="00310C19" w:rsidP="00AC11FB">
      <w:pPr>
        <w:jc w:val="right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0F383" wp14:editId="35CAD4CA">
            <wp:simplePos x="0" y="0"/>
            <wp:positionH relativeFrom="margin">
              <wp:align>left</wp:align>
            </wp:positionH>
            <wp:positionV relativeFrom="margin">
              <wp:posOffset>-261620</wp:posOffset>
            </wp:positionV>
            <wp:extent cx="1137920" cy="13716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INGTR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EC4">
        <w:rPr>
          <w:rFonts w:ascii="Georgia" w:hAnsi="Georgia"/>
          <w:sz w:val="28"/>
          <w:szCs w:val="28"/>
        </w:rPr>
        <w:t xml:space="preserve">Friends of the J. Joel Edwards Public </w:t>
      </w:r>
      <w:r w:rsidR="00AC11FB" w:rsidRPr="00AC11FB">
        <w:rPr>
          <w:rFonts w:ascii="Georgia" w:hAnsi="Georgia"/>
          <w:sz w:val="28"/>
          <w:szCs w:val="28"/>
        </w:rPr>
        <w:t>Library</w:t>
      </w:r>
    </w:p>
    <w:p w14:paraId="1561F89A" w14:textId="77777777" w:rsidR="00AC11FB" w:rsidRPr="00AD57B8" w:rsidRDefault="00AC11FB" w:rsidP="00AC11FB">
      <w:pPr>
        <w:spacing w:after="0"/>
        <w:jc w:val="right"/>
        <w:rPr>
          <w:sz w:val="24"/>
          <w:szCs w:val="24"/>
        </w:rPr>
      </w:pPr>
      <w:r w:rsidRPr="00AD57B8">
        <w:rPr>
          <w:sz w:val="24"/>
          <w:szCs w:val="24"/>
        </w:rPr>
        <w:t>J. Joel Edwards Public Library</w:t>
      </w:r>
    </w:p>
    <w:p w14:paraId="6A8AF227" w14:textId="77777777" w:rsidR="00AC11FB" w:rsidRPr="00AD57B8" w:rsidRDefault="004F7EC4" w:rsidP="00AC11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PO Box 1353</w:t>
      </w:r>
    </w:p>
    <w:p w14:paraId="6F78A392" w14:textId="77777777" w:rsidR="00BE3ACA" w:rsidRDefault="00AC11FB" w:rsidP="00BE3ACA">
      <w:pPr>
        <w:jc w:val="right"/>
        <w:rPr>
          <w:sz w:val="24"/>
          <w:szCs w:val="24"/>
        </w:rPr>
      </w:pPr>
      <w:r w:rsidRPr="00AD57B8">
        <w:rPr>
          <w:sz w:val="24"/>
          <w:szCs w:val="24"/>
        </w:rPr>
        <w:t>Zebulon, GA 30295</w:t>
      </w:r>
    </w:p>
    <w:p w14:paraId="02281D57" w14:textId="77777777" w:rsidR="00083E0B" w:rsidRPr="00BE3ACA" w:rsidRDefault="00083E0B" w:rsidP="00310C19">
      <w:pPr>
        <w:rPr>
          <w:sz w:val="24"/>
          <w:szCs w:val="24"/>
        </w:rPr>
      </w:pPr>
    </w:p>
    <w:p w14:paraId="57FA4B7A" w14:textId="7A7389A4" w:rsidR="00B917EB" w:rsidRDefault="0032595A" w:rsidP="00B917EB">
      <w:pPr>
        <w:tabs>
          <w:tab w:val="left" w:pos="4965"/>
        </w:tabs>
        <w:spacing w:line="100" w:lineRule="atLeast"/>
        <w:ind w:right="465"/>
        <w:jc w:val="center"/>
        <w:rPr>
          <w:rFonts w:ascii="Times New Roman" w:eastAsia="Times New Roman" w:hAnsi="Times New Roman" w:cs="Times New Roman"/>
          <w:b/>
          <w:color w:val="8FB08C"/>
          <w:sz w:val="28"/>
        </w:rPr>
      </w:pPr>
      <w:r>
        <w:rPr>
          <w:rFonts w:ascii="Times New Roman" w:eastAsia="Times New Roman" w:hAnsi="Times New Roman" w:cs="Times New Roman"/>
          <w:b/>
          <w:color w:val="006C36"/>
          <w:sz w:val="40"/>
          <w:szCs w:val="40"/>
        </w:rPr>
        <w:t>Seventh</w:t>
      </w:r>
      <w:r w:rsidR="007672C7" w:rsidRPr="00BC39DA">
        <w:rPr>
          <w:rFonts w:ascii="Times New Roman" w:eastAsia="Times New Roman" w:hAnsi="Times New Roman" w:cs="Times New Roman"/>
          <w:b/>
          <w:color w:val="006C36"/>
          <w:sz w:val="40"/>
          <w:szCs w:val="40"/>
        </w:rPr>
        <w:t xml:space="preserve"> Annual</w:t>
      </w:r>
      <w:r w:rsidR="00B917EB">
        <w:rPr>
          <w:rFonts w:ascii="Times New Roman" w:eastAsia="Times New Roman" w:hAnsi="Times New Roman" w:cs="Times New Roman"/>
          <w:b/>
          <w:color w:val="006C36"/>
          <w:sz w:val="28"/>
        </w:rPr>
        <w:t xml:space="preserve"> </w:t>
      </w:r>
      <w:r w:rsidR="00B917EB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B917EB" w:rsidRPr="00BC39DA">
        <w:rPr>
          <w:rFonts w:ascii="Times New Roman" w:eastAsia="Times New Roman" w:hAnsi="Times New Roman" w:cs="Times New Roman"/>
          <w:b/>
          <w:sz w:val="36"/>
          <w:szCs w:val="36"/>
        </w:rPr>
        <w:t>A TASTE OF TWO COUNTIES</w:t>
      </w:r>
    </w:p>
    <w:p w14:paraId="382E5BFE" w14:textId="07DCE526" w:rsidR="00B917EB" w:rsidRPr="00BC39DA" w:rsidRDefault="00B917EB" w:rsidP="00B917EB">
      <w:pPr>
        <w:tabs>
          <w:tab w:val="left" w:pos="4965"/>
        </w:tabs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9DA">
        <w:rPr>
          <w:rFonts w:ascii="Times New Roman" w:eastAsia="Times New Roman" w:hAnsi="Times New Roman" w:cs="Times New Roman"/>
          <w:b/>
          <w:sz w:val="24"/>
          <w:szCs w:val="24"/>
        </w:rPr>
        <w:t xml:space="preserve">BENEFITTING FRIENDS OF THE J. JOEL EDWARDS PUBLIC LIBRARY </w:t>
      </w:r>
    </w:p>
    <w:p w14:paraId="6D0D1E65" w14:textId="77777777" w:rsidR="00BC39DA" w:rsidRDefault="00BC39DA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14:paraId="450908E8" w14:textId="36B3252C" w:rsidR="00B917EB" w:rsidRPr="009B6685" w:rsidRDefault="00B917EB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i/>
          <w:sz w:val="24"/>
          <w:highlight w:val="yellow"/>
        </w:rPr>
      </w:pPr>
      <w:r w:rsidRPr="00BC39DA">
        <w:rPr>
          <w:rFonts w:ascii="Times New Roman" w:eastAsia="Times New Roman" w:hAnsi="Times New Roman" w:cs="Times New Roman"/>
          <w:b/>
          <w:i/>
          <w:sz w:val="44"/>
          <w:szCs w:val="44"/>
        </w:rPr>
        <w:t>Platinum Sponsor</w:t>
      </w:r>
      <w:r>
        <w:rPr>
          <w:rFonts w:ascii="Times New Roman" w:eastAsia="Times New Roman" w:hAnsi="Times New Roman" w:cs="Times New Roman"/>
          <w:b/>
          <w:sz w:val="24"/>
        </w:rPr>
        <w:t xml:space="preserve"> ($1000) </w:t>
      </w:r>
      <w:r w:rsidR="007672C7">
        <w:rPr>
          <w:rFonts w:ascii="Times New Roman" w:eastAsia="Times New Roman" w:hAnsi="Times New Roman" w:cs="Times New Roman"/>
          <w:b/>
          <w:sz w:val="24"/>
        </w:rPr>
        <w:t xml:space="preserve">reserved </w:t>
      </w:r>
      <w:r>
        <w:rPr>
          <w:rFonts w:ascii="Times New Roman" w:eastAsia="Times New Roman" w:hAnsi="Times New Roman" w:cs="Times New Roman"/>
          <w:b/>
          <w:sz w:val="24"/>
        </w:rPr>
        <w:t xml:space="preserve">tables for eighteen guests, </w:t>
      </w:r>
      <w:r w:rsidR="007672C7">
        <w:rPr>
          <w:rFonts w:ascii="Times New Roman" w:eastAsia="Times New Roman" w:hAnsi="Times New Roman" w:cs="Times New Roman"/>
          <w:b/>
          <w:sz w:val="24"/>
        </w:rPr>
        <w:t xml:space="preserve">signage, </w:t>
      </w:r>
      <w:r>
        <w:rPr>
          <w:rFonts w:ascii="Times New Roman" w:eastAsia="Times New Roman" w:hAnsi="Times New Roman" w:cs="Times New Roman"/>
          <w:b/>
          <w:sz w:val="24"/>
        </w:rPr>
        <w:t>full-page bio and logo of business in the printed program (inside front page, back page or mid-section)</w:t>
      </w:r>
      <w:r w:rsidR="007672C7">
        <w:rPr>
          <w:rFonts w:ascii="Times New Roman" w:eastAsia="Times New Roman" w:hAnsi="Times New Roman" w:cs="Times New Roman"/>
          <w:b/>
          <w:sz w:val="24"/>
        </w:rPr>
        <w:t>, logo in slideshow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E04102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**</w:t>
      </w:r>
    </w:p>
    <w:p w14:paraId="06A787D9" w14:textId="6A43EDDB" w:rsidR="00B917EB" w:rsidRPr="009B6685" w:rsidRDefault="00B917EB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 w:rsidRPr="009B6685">
        <w:rPr>
          <w:rFonts w:ascii="Times New Roman" w:eastAsia="Times New Roman" w:hAnsi="Times New Roman" w:cs="Times New Roman"/>
          <w:b/>
          <w:i/>
          <w:sz w:val="40"/>
          <w:szCs w:val="40"/>
          <w:highlight w:val="yellow"/>
        </w:rPr>
        <w:t>Gold Sponsor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($</w:t>
      </w:r>
      <w:r w:rsidR="007672C7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6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50) </w:t>
      </w:r>
      <w:r w:rsidR="00BC39DA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reserved 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tables for twelve guests,</w:t>
      </w:r>
      <w:r w:rsidR="007672C7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signage, 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one-half page bio and logo of your business in the printed program</w:t>
      </w:r>
      <w:r w:rsidR="007672C7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, logo in slideshow.</w:t>
      </w:r>
      <w:r w:rsidR="00E04102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**</w:t>
      </w:r>
    </w:p>
    <w:p w14:paraId="16AB72D2" w14:textId="3262554C" w:rsidR="00BC39DA" w:rsidRPr="009B6685" w:rsidRDefault="00B917EB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B6685">
        <w:rPr>
          <w:rFonts w:ascii="Times New Roman" w:eastAsia="Times New Roman" w:hAnsi="Times New Roman" w:cs="Times New Roman"/>
          <w:b/>
          <w:i/>
          <w:sz w:val="40"/>
          <w:szCs w:val="40"/>
          <w:highlight w:val="yellow"/>
        </w:rPr>
        <w:t>Silver Sponsor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($</w:t>
      </w:r>
      <w:r w:rsidR="007672C7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4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00) </w:t>
      </w:r>
      <w:r w:rsidR="00BC39DA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reserved 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table for six guests, </w:t>
      </w:r>
      <w:r w:rsidR="007672C7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signage, 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one-quarter page bio and logo in the printed program</w:t>
      </w:r>
      <w:r w:rsidR="00BC39DA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, logo in slideshow.</w:t>
      </w:r>
      <w:r w:rsidR="00E04102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 </w:t>
      </w:r>
      <w:r w:rsidR="00AF24A8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**</w:t>
      </w:r>
    </w:p>
    <w:p w14:paraId="75BF83DD" w14:textId="472BC7A9" w:rsidR="00E04102" w:rsidRPr="009B6685" w:rsidRDefault="00E04102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**</w:t>
      </w:r>
      <w:r w:rsidRPr="009B668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To be included payment must be received by February 15, 2022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</w:p>
    <w:p w14:paraId="75977070" w14:textId="446A4419" w:rsidR="00E04102" w:rsidRDefault="00E04102" w:rsidP="00B917EB">
      <w:pPr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</w:rPr>
      </w:pP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Also, if you would like to receive your </w:t>
      </w:r>
      <w:r w:rsidR="00AF24A8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tax-deductible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credit for this year (2021) please remit payment by December 31,</w:t>
      </w:r>
      <w:r w:rsidR="00236F73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>2021</w:t>
      </w:r>
      <w:r w:rsidR="00236F73" w:rsidRPr="009B6685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and we will send you the appropriate document to use to receive your credit.</w:t>
      </w:r>
    </w:p>
    <w:p w14:paraId="6C2FCECF" w14:textId="77777777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sz w:val="24"/>
        </w:rPr>
        <w:t>Please make check payable to:</w:t>
      </w:r>
    </w:p>
    <w:p w14:paraId="011DD7BC" w14:textId="77777777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</w:rPr>
      </w:pPr>
      <w:r w:rsidRPr="00311B54">
        <w:rPr>
          <w:rFonts w:ascii="Times New Roman" w:eastAsia="Times New Roman" w:hAnsi="Times New Roman" w:cs="Times New Roman"/>
          <w:b/>
          <w:sz w:val="24"/>
        </w:rPr>
        <w:t>Friends of the J. Joel Edwards Public Library (FJJEPL)</w:t>
      </w:r>
    </w:p>
    <w:p w14:paraId="70E9F693" w14:textId="77777777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b/>
          <w:sz w:val="24"/>
        </w:rPr>
      </w:pPr>
      <w:r w:rsidRPr="00311B54">
        <w:rPr>
          <w:rFonts w:ascii="Times New Roman" w:eastAsia="Times New Roman" w:hAnsi="Times New Roman" w:cs="Times New Roman"/>
          <w:b/>
          <w:sz w:val="24"/>
        </w:rPr>
        <w:t>P. O. Box 1353</w:t>
      </w:r>
    </w:p>
    <w:p w14:paraId="5AA556D8" w14:textId="77777777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b/>
          <w:i/>
          <w:sz w:val="24"/>
        </w:rPr>
      </w:pPr>
      <w:r w:rsidRPr="00311B54">
        <w:rPr>
          <w:rFonts w:ascii="Times New Roman" w:eastAsia="Times New Roman" w:hAnsi="Times New Roman" w:cs="Times New Roman"/>
          <w:b/>
          <w:sz w:val="24"/>
        </w:rPr>
        <w:t>Zebulon, GA 30295</w:t>
      </w:r>
    </w:p>
    <w:p w14:paraId="14018200" w14:textId="3C55239B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b/>
          <w:i/>
          <w:sz w:val="24"/>
        </w:rPr>
        <w:t xml:space="preserve"> Questions???  Contact Bobby Bunn (770) 584-3094 </w:t>
      </w:r>
      <w:r w:rsidR="0032595A">
        <w:rPr>
          <w:rFonts w:ascii="Times New Roman" w:eastAsia="Times New Roman" w:hAnsi="Times New Roman" w:cs="Times New Roman"/>
          <w:b/>
          <w:i/>
          <w:sz w:val="24"/>
        </w:rPr>
        <w:t>or Bonnie Pfrogner (770) 228-4436</w:t>
      </w:r>
    </w:p>
    <w:p w14:paraId="42C07597" w14:textId="26588762" w:rsidR="009424BA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sz w:val="24"/>
        </w:rPr>
        <w:t>Business</w:t>
      </w:r>
      <w:r w:rsidR="009424BA">
        <w:rPr>
          <w:rFonts w:ascii="Times New Roman" w:eastAsia="Times New Roman" w:hAnsi="Times New Roman" w:cs="Times New Roman"/>
          <w:sz w:val="24"/>
        </w:rPr>
        <w:t xml:space="preserve"> ___________________________________________________</w:t>
      </w:r>
      <w:r w:rsidRPr="00311B5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C4AD9" w14:textId="77C7B039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sz w:val="24"/>
        </w:rPr>
        <w:t>Contact Name_________</w:t>
      </w:r>
      <w:r w:rsidR="009424BA">
        <w:rPr>
          <w:rFonts w:ascii="Times New Roman" w:eastAsia="Times New Roman" w:hAnsi="Times New Roman" w:cs="Times New Roman"/>
          <w:sz w:val="24"/>
        </w:rPr>
        <w:t>______________________________________</w:t>
      </w:r>
      <w:r w:rsidRPr="00311B54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</w:p>
    <w:p w14:paraId="0502B495" w14:textId="60069FD9" w:rsidR="009424BA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sz w:val="24"/>
        </w:rPr>
        <w:t>Contact Phone Number_____________</w:t>
      </w:r>
      <w:r w:rsidR="009424BA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6F82EBC1" w14:textId="2070920E" w:rsidR="00311B54" w:rsidRPr="00311B54" w:rsidRDefault="00311B54" w:rsidP="00311B5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  <w:r w:rsidRPr="00311B54">
        <w:rPr>
          <w:rFonts w:ascii="Times New Roman" w:eastAsia="Times New Roman" w:hAnsi="Times New Roman" w:cs="Times New Roman"/>
          <w:sz w:val="24"/>
        </w:rPr>
        <w:t>Contact email_______</w:t>
      </w:r>
      <w:r w:rsidR="00C73AEF">
        <w:rPr>
          <w:rFonts w:ascii="Times New Roman" w:eastAsia="Times New Roman" w:hAnsi="Times New Roman" w:cs="Times New Roman"/>
          <w:sz w:val="24"/>
        </w:rPr>
        <w:t>_______________________________________</w:t>
      </w:r>
      <w:r w:rsidR="009424BA">
        <w:rPr>
          <w:rFonts w:ascii="Times New Roman" w:eastAsia="Times New Roman" w:hAnsi="Times New Roman" w:cs="Times New Roman"/>
          <w:sz w:val="24"/>
        </w:rPr>
        <w:t>__</w:t>
      </w:r>
    </w:p>
    <w:p w14:paraId="3100D444" w14:textId="77777777" w:rsidR="002837A4" w:rsidRPr="002837A4" w:rsidRDefault="002837A4" w:rsidP="002837A4">
      <w:pPr>
        <w:tabs>
          <w:tab w:val="center" w:pos="4447"/>
        </w:tabs>
        <w:spacing w:line="100" w:lineRule="atLeast"/>
        <w:ind w:right="465"/>
        <w:rPr>
          <w:rFonts w:ascii="Times New Roman" w:eastAsia="Times New Roman" w:hAnsi="Times New Roman" w:cs="Times New Roman"/>
          <w:sz w:val="24"/>
        </w:rPr>
      </w:pPr>
    </w:p>
    <w:p w14:paraId="30313813" w14:textId="4AC8ABF1" w:rsidR="00BD6A72" w:rsidRPr="00BC39DA" w:rsidRDefault="00B917EB" w:rsidP="00BC39DA">
      <w:pPr>
        <w:tabs>
          <w:tab w:val="center" w:pos="4447"/>
        </w:tabs>
        <w:spacing w:line="100" w:lineRule="atLeast"/>
        <w:ind w:right="465"/>
        <w:rPr>
          <w:rFonts w:eastAsia="Calibri" w:cs="Calibri"/>
          <w:b/>
        </w:rPr>
      </w:pPr>
      <w:r w:rsidRPr="00BC39DA">
        <w:rPr>
          <w:rFonts w:ascii="Times New Roman" w:eastAsia="Times New Roman" w:hAnsi="Times New Roman" w:cs="Times New Roman"/>
          <w:b/>
          <w:sz w:val="24"/>
        </w:rPr>
        <w:t>Sponsor Level (Circle One):  Platinum $1000      Gold $</w:t>
      </w:r>
      <w:r w:rsidR="00BC39DA" w:rsidRPr="00BC39DA">
        <w:rPr>
          <w:rFonts w:ascii="Times New Roman" w:eastAsia="Times New Roman" w:hAnsi="Times New Roman" w:cs="Times New Roman"/>
          <w:b/>
          <w:sz w:val="24"/>
        </w:rPr>
        <w:t>6</w:t>
      </w:r>
      <w:r w:rsidRPr="00BC39DA">
        <w:rPr>
          <w:rFonts w:ascii="Times New Roman" w:eastAsia="Times New Roman" w:hAnsi="Times New Roman" w:cs="Times New Roman"/>
          <w:b/>
          <w:sz w:val="24"/>
        </w:rPr>
        <w:t>50        Silver $</w:t>
      </w:r>
      <w:r w:rsidR="00BC39DA" w:rsidRPr="00BC39DA">
        <w:rPr>
          <w:rFonts w:ascii="Times New Roman" w:eastAsia="Times New Roman" w:hAnsi="Times New Roman" w:cs="Times New Roman"/>
          <w:b/>
          <w:sz w:val="24"/>
        </w:rPr>
        <w:t>4</w:t>
      </w:r>
      <w:r w:rsidRPr="00BC39DA">
        <w:rPr>
          <w:rFonts w:ascii="Times New Roman" w:eastAsia="Times New Roman" w:hAnsi="Times New Roman" w:cs="Times New Roman"/>
          <w:b/>
          <w:sz w:val="24"/>
        </w:rPr>
        <w:t xml:space="preserve">00    </w:t>
      </w:r>
    </w:p>
    <w:sectPr w:rsidR="00BD6A72" w:rsidRPr="00BC39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4C19" w14:textId="77777777" w:rsidR="00865191" w:rsidRDefault="00865191" w:rsidP="00713ADB">
      <w:pPr>
        <w:spacing w:after="0" w:line="240" w:lineRule="auto"/>
      </w:pPr>
      <w:r>
        <w:separator/>
      </w:r>
    </w:p>
  </w:endnote>
  <w:endnote w:type="continuationSeparator" w:id="0">
    <w:p w14:paraId="60ADAC04" w14:textId="77777777" w:rsidR="00865191" w:rsidRDefault="00865191" w:rsidP="007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F509" w14:textId="77777777" w:rsidR="00713ADB" w:rsidRPr="00AD7302" w:rsidRDefault="00713ADB">
    <w:pPr>
      <w:pStyle w:val="Footer"/>
      <w:rPr>
        <w:rFonts w:ascii="Georgia" w:hAnsi="Georgia"/>
        <w:sz w:val="18"/>
        <w:szCs w:val="18"/>
      </w:rPr>
    </w:pPr>
    <w:r>
      <w:tab/>
    </w:r>
    <w:r w:rsidRPr="00AD7302">
      <w:rPr>
        <w:rFonts w:ascii="Georgia" w:hAnsi="Georgia"/>
        <w:sz w:val="18"/>
        <w:szCs w:val="18"/>
      </w:rPr>
      <w:t>Friends of the Pike County Library</w:t>
    </w:r>
  </w:p>
  <w:p w14:paraId="50BE2EF0" w14:textId="77777777" w:rsidR="00713ADB" w:rsidRPr="00713ADB" w:rsidRDefault="00713ADB">
    <w:pPr>
      <w:pStyle w:val="Footer"/>
      <w:rPr>
        <w:sz w:val="18"/>
        <w:szCs w:val="18"/>
      </w:rPr>
    </w:pPr>
    <w:r w:rsidRPr="00713ADB">
      <w:rPr>
        <w:sz w:val="18"/>
        <w:szCs w:val="18"/>
      </w:rPr>
      <w:tab/>
      <w:t>Zebulon, Georgia</w:t>
    </w:r>
  </w:p>
  <w:p w14:paraId="2B1B90C5" w14:textId="77777777" w:rsidR="00713ADB" w:rsidRPr="00713ADB" w:rsidRDefault="00713ADB">
    <w:pPr>
      <w:pStyle w:val="Footer"/>
      <w:rPr>
        <w:sz w:val="18"/>
        <w:szCs w:val="18"/>
      </w:rPr>
    </w:pPr>
    <w:r w:rsidRPr="00713ADB">
      <w:rPr>
        <w:sz w:val="18"/>
        <w:szCs w:val="18"/>
      </w:rPr>
      <w:tab/>
      <w:t>Established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5E3D" w14:textId="77777777" w:rsidR="00865191" w:rsidRDefault="00865191" w:rsidP="00713ADB">
      <w:pPr>
        <w:spacing w:after="0" w:line="240" w:lineRule="auto"/>
      </w:pPr>
      <w:r>
        <w:separator/>
      </w:r>
    </w:p>
  </w:footnote>
  <w:footnote w:type="continuationSeparator" w:id="0">
    <w:p w14:paraId="743A7F21" w14:textId="77777777" w:rsidR="00865191" w:rsidRDefault="00865191" w:rsidP="00713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1FB"/>
    <w:rsid w:val="00067DF7"/>
    <w:rsid w:val="00083E0B"/>
    <w:rsid w:val="00091E23"/>
    <w:rsid w:val="000A7804"/>
    <w:rsid w:val="00104947"/>
    <w:rsid w:val="001A73FD"/>
    <w:rsid w:val="001A751B"/>
    <w:rsid w:val="001D1ED7"/>
    <w:rsid w:val="001D35F5"/>
    <w:rsid w:val="001F4CFA"/>
    <w:rsid w:val="00236F73"/>
    <w:rsid w:val="002515F6"/>
    <w:rsid w:val="002837A4"/>
    <w:rsid w:val="002865DC"/>
    <w:rsid w:val="00296758"/>
    <w:rsid w:val="002D18A1"/>
    <w:rsid w:val="00307E92"/>
    <w:rsid w:val="00310C19"/>
    <w:rsid w:val="00311B54"/>
    <w:rsid w:val="0032595A"/>
    <w:rsid w:val="003325B4"/>
    <w:rsid w:val="003601DB"/>
    <w:rsid w:val="003C4F52"/>
    <w:rsid w:val="003E43C1"/>
    <w:rsid w:val="003F408B"/>
    <w:rsid w:val="00410E96"/>
    <w:rsid w:val="00422253"/>
    <w:rsid w:val="00437A24"/>
    <w:rsid w:val="004405FB"/>
    <w:rsid w:val="004622FC"/>
    <w:rsid w:val="00480D5F"/>
    <w:rsid w:val="004B68B8"/>
    <w:rsid w:val="004D4E26"/>
    <w:rsid w:val="004F7EC4"/>
    <w:rsid w:val="005C052A"/>
    <w:rsid w:val="005C625A"/>
    <w:rsid w:val="006901DE"/>
    <w:rsid w:val="006A3454"/>
    <w:rsid w:val="006B5D61"/>
    <w:rsid w:val="006D5E44"/>
    <w:rsid w:val="006F1FFB"/>
    <w:rsid w:val="007013AF"/>
    <w:rsid w:val="00713ADB"/>
    <w:rsid w:val="007439EF"/>
    <w:rsid w:val="00751E14"/>
    <w:rsid w:val="007672C7"/>
    <w:rsid w:val="00790C7E"/>
    <w:rsid w:val="0079629E"/>
    <w:rsid w:val="007C4B95"/>
    <w:rsid w:val="008047DD"/>
    <w:rsid w:val="0081445D"/>
    <w:rsid w:val="00850A35"/>
    <w:rsid w:val="00850B9F"/>
    <w:rsid w:val="00865191"/>
    <w:rsid w:val="00914476"/>
    <w:rsid w:val="00920CBC"/>
    <w:rsid w:val="009242BB"/>
    <w:rsid w:val="0093005D"/>
    <w:rsid w:val="009424BA"/>
    <w:rsid w:val="009B6685"/>
    <w:rsid w:val="00A26E95"/>
    <w:rsid w:val="00A34C89"/>
    <w:rsid w:val="00A378E5"/>
    <w:rsid w:val="00A6652C"/>
    <w:rsid w:val="00A66FE3"/>
    <w:rsid w:val="00A704E9"/>
    <w:rsid w:val="00A8311C"/>
    <w:rsid w:val="00AA1ECF"/>
    <w:rsid w:val="00AB0B30"/>
    <w:rsid w:val="00AC11FB"/>
    <w:rsid w:val="00AD57B8"/>
    <w:rsid w:val="00AD7302"/>
    <w:rsid w:val="00AF24A8"/>
    <w:rsid w:val="00AF5B0B"/>
    <w:rsid w:val="00B803E3"/>
    <w:rsid w:val="00B917EB"/>
    <w:rsid w:val="00BB56A4"/>
    <w:rsid w:val="00BC39DA"/>
    <w:rsid w:val="00BC3AA1"/>
    <w:rsid w:val="00BC4ED7"/>
    <w:rsid w:val="00BD6A72"/>
    <w:rsid w:val="00BE3ACA"/>
    <w:rsid w:val="00C01149"/>
    <w:rsid w:val="00C01FAE"/>
    <w:rsid w:val="00C03F7B"/>
    <w:rsid w:val="00C451EF"/>
    <w:rsid w:val="00C73AEF"/>
    <w:rsid w:val="00CC3391"/>
    <w:rsid w:val="00D251C3"/>
    <w:rsid w:val="00D30121"/>
    <w:rsid w:val="00D56092"/>
    <w:rsid w:val="00D70776"/>
    <w:rsid w:val="00DB10CA"/>
    <w:rsid w:val="00DC1C28"/>
    <w:rsid w:val="00DD69DB"/>
    <w:rsid w:val="00DE27E3"/>
    <w:rsid w:val="00E04102"/>
    <w:rsid w:val="00E51B0D"/>
    <w:rsid w:val="00E56E7B"/>
    <w:rsid w:val="00E816BF"/>
    <w:rsid w:val="00E9249F"/>
    <w:rsid w:val="00EE7F59"/>
    <w:rsid w:val="00FC4561"/>
    <w:rsid w:val="00FE6DF4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BA62"/>
  <w15:docId w15:val="{72049021-79B0-4584-B820-19509F2C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ADB"/>
  </w:style>
  <w:style w:type="paragraph" w:styleId="Footer">
    <w:name w:val="footer"/>
    <w:basedOn w:val="Normal"/>
    <w:link w:val="FooterChar"/>
    <w:uiPriority w:val="99"/>
    <w:unhideWhenUsed/>
    <w:rsid w:val="0071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ADB"/>
  </w:style>
  <w:style w:type="character" w:styleId="Hyperlink">
    <w:name w:val="Hyperlink"/>
    <w:basedOn w:val="DefaultParagraphFont"/>
    <w:uiPriority w:val="99"/>
    <w:unhideWhenUsed/>
    <w:rsid w:val="00BD6A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19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C7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D017-AE61-4F96-B289-738ADC27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LRR-business owner</dc:creator>
  <cp:lastModifiedBy>Becky Watts</cp:lastModifiedBy>
  <cp:revision>3</cp:revision>
  <cp:lastPrinted>2019-08-31T05:08:00Z</cp:lastPrinted>
  <dcterms:created xsi:type="dcterms:W3CDTF">2021-12-14T06:49:00Z</dcterms:created>
  <dcterms:modified xsi:type="dcterms:W3CDTF">2021-12-15T03:41:00Z</dcterms:modified>
</cp:coreProperties>
</file>